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FCD" w:rsidRDefault="00046EE3" w:rsidP="00046EE3">
      <w:pPr>
        <w:rPr>
          <w:rFonts w:ascii="Arial" w:hAnsi="Arial" w:cs="Arial"/>
          <w:bCs/>
          <w:i/>
          <w:sz w:val="26"/>
          <w:szCs w:val="26"/>
          <w:u w:val="single"/>
          <w:rtl/>
        </w:rPr>
      </w:pPr>
      <w:r w:rsidRPr="00046EE3">
        <w:rPr>
          <w:rFonts w:ascii="Arial" w:hAnsi="Arial" w:cs="Arial"/>
          <w:b/>
          <w:bCs/>
          <w:sz w:val="26"/>
          <w:szCs w:val="26"/>
          <w:u w:val="single"/>
          <w:rtl/>
        </w:rPr>
        <w:t>טופס:"</w:t>
      </w:r>
      <w:r w:rsidR="00FB5FCD" w:rsidRPr="00046EE3">
        <w:rPr>
          <w:rFonts w:ascii="Arial" w:hAnsi="Arial" w:cs="Arial"/>
          <w:bCs/>
          <w:i/>
          <w:sz w:val="26"/>
          <w:szCs w:val="26"/>
          <w:u w:val="single"/>
          <w:rtl/>
        </w:rPr>
        <w:t>חוות דעת מקצועית במסגרת כוונה להתקשר עם ספק יחיד/ספק חוץ</w:t>
      </w:r>
      <w:r>
        <w:rPr>
          <w:rFonts w:ascii="Arial" w:hAnsi="Arial" w:cs="Arial"/>
          <w:bCs/>
          <w:i/>
          <w:sz w:val="26"/>
          <w:szCs w:val="26"/>
          <w:u w:val="single"/>
          <w:rtl/>
        </w:rPr>
        <w:t>"</w:t>
      </w:r>
    </w:p>
    <w:p w:rsidR="00046EE3" w:rsidRDefault="00046EE3" w:rsidP="00046EE3">
      <w:pPr>
        <w:rPr>
          <w:rFonts w:ascii="Arial" w:hAnsi="Arial" w:cs="Arial"/>
          <w:bCs/>
          <w:i/>
          <w:color w:val="FF0000"/>
          <w:sz w:val="20"/>
          <w:szCs w:val="20"/>
          <w:u w:val="single"/>
          <w:rtl/>
        </w:rPr>
      </w:pPr>
    </w:p>
    <w:p w:rsidR="00046EE3" w:rsidRPr="00046EE3" w:rsidRDefault="00046EE3" w:rsidP="00046EE3">
      <w:pPr>
        <w:rPr>
          <w:rFonts w:ascii="Arial" w:hAnsi="Arial" w:cs="Arial"/>
          <w:b/>
          <w:bCs/>
          <w:color w:val="FF0000"/>
          <w:sz w:val="20"/>
          <w:szCs w:val="20"/>
          <w:u w:val="single"/>
          <w:rtl/>
        </w:rPr>
      </w:pPr>
      <w:r w:rsidRPr="00046EE3">
        <w:rPr>
          <w:rFonts w:ascii="Arial" w:hAnsi="Arial" w:cs="Arial"/>
          <w:bCs/>
          <w:i/>
          <w:color w:val="FF0000"/>
          <w:sz w:val="20"/>
          <w:szCs w:val="20"/>
          <w:u w:val="single"/>
          <w:rtl/>
        </w:rPr>
        <w:t>יש למלא את השדות המסומנים באדום בלבד</w:t>
      </w:r>
    </w:p>
    <w:tbl>
      <w:tblPr>
        <w:tblStyle w:val="a3"/>
        <w:tblpPr w:leftFromText="180" w:rightFromText="180" w:vertAnchor="page" w:horzAnchor="margin" w:tblpY="2326"/>
        <w:bidiVisual/>
        <w:tblW w:w="4395" w:type="dxa"/>
        <w:tblLook w:val="01E0"/>
      </w:tblPr>
      <w:tblGrid>
        <w:gridCol w:w="1875"/>
        <w:gridCol w:w="2520"/>
      </w:tblGrid>
      <w:tr w:rsidR="00FB5FCD" w:rsidRPr="002D0394" w:rsidTr="00452F76">
        <w:trPr>
          <w:trHeight w:val="350"/>
        </w:trPr>
        <w:tc>
          <w:tcPr>
            <w:tcW w:w="1875" w:type="dxa"/>
            <w:shd w:val="clear" w:color="auto" w:fill="E6E6E6"/>
          </w:tcPr>
          <w:p w:rsidR="00FB5FCD" w:rsidRPr="002D0394" w:rsidRDefault="00FB5FCD" w:rsidP="004542D9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2D0394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="00452F7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="004542D9">
              <w:rPr>
                <w:rFonts w:ascii="Arial" w:hAnsi="Arial" w:cs="Arial" w:hint="cs"/>
                <w:b/>
                <w:sz w:val="22"/>
                <w:szCs w:val="22"/>
                <w:rtl/>
              </w:rPr>
              <w:t>הבריאות</w:t>
            </w:r>
          </w:p>
        </w:tc>
        <w:tc>
          <w:tcPr>
            <w:tcW w:w="2520" w:type="dxa"/>
          </w:tcPr>
          <w:p w:rsidR="00FB5FCD" w:rsidRPr="002D0394" w:rsidRDefault="004542D9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המרכז הרפואי וולפסון</w:t>
            </w:r>
          </w:p>
        </w:tc>
      </w:tr>
      <w:tr w:rsidR="00FB5FCD" w:rsidRPr="002D0394" w:rsidTr="00452F76">
        <w:trPr>
          <w:trHeight w:val="361"/>
        </w:trPr>
        <w:tc>
          <w:tcPr>
            <w:tcW w:w="1875" w:type="dxa"/>
            <w:shd w:val="clear" w:color="auto" w:fill="E6E6E6"/>
          </w:tcPr>
          <w:p w:rsidR="00FB5FCD" w:rsidRPr="00165004" w:rsidRDefault="00FB5FCD" w:rsidP="00452F76">
            <w:pPr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</w:pP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יחידה מזמינה</w:t>
            </w:r>
            <w:r w:rsidR="000045A6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/מכון</w:t>
            </w: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:</w:t>
            </w:r>
          </w:p>
        </w:tc>
        <w:tc>
          <w:tcPr>
            <w:tcW w:w="2520" w:type="dxa"/>
          </w:tcPr>
          <w:p w:rsidR="00FB5FCD" w:rsidRPr="002D0394" w:rsidRDefault="00601B99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מעבדה 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בקטאיולוגית</w:t>
            </w:r>
            <w:proofErr w:type="spellEnd"/>
          </w:p>
        </w:tc>
      </w:tr>
      <w:tr w:rsidR="00FB5FCD" w:rsidRPr="002D0394" w:rsidTr="00452F76">
        <w:trPr>
          <w:trHeight w:val="370"/>
        </w:trPr>
        <w:tc>
          <w:tcPr>
            <w:tcW w:w="1875" w:type="dxa"/>
            <w:shd w:val="clear" w:color="auto" w:fill="E6E6E6"/>
          </w:tcPr>
          <w:p w:rsidR="00FB5FCD" w:rsidRPr="00165004" w:rsidRDefault="00FB5FCD" w:rsidP="00452F76">
            <w:pPr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</w:pP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520" w:type="dxa"/>
          </w:tcPr>
          <w:p w:rsidR="00FB5FCD" w:rsidRPr="002D0394" w:rsidRDefault="00601B99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26.02.2014</w:t>
            </w:r>
          </w:p>
        </w:tc>
      </w:tr>
      <w:tr w:rsidR="00452F76" w:rsidRPr="002D0394" w:rsidTr="00452F76">
        <w:trPr>
          <w:trHeight w:val="370"/>
        </w:trPr>
        <w:tc>
          <w:tcPr>
            <w:tcW w:w="1875" w:type="dxa"/>
            <w:shd w:val="clear" w:color="auto" w:fill="E6E6E6"/>
          </w:tcPr>
          <w:p w:rsidR="00452F76" w:rsidRPr="00452F76" w:rsidRDefault="00452F76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52F76">
              <w:rPr>
                <w:rFonts w:ascii="Arial" w:hAnsi="Arial" w:cs="Arial"/>
                <w:b/>
                <w:sz w:val="22"/>
                <w:szCs w:val="22"/>
                <w:rtl/>
              </w:rPr>
              <w:t>בקשה מס' (פנימי)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520" w:type="dxa"/>
          </w:tcPr>
          <w:p w:rsidR="00452F76" w:rsidRPr="002D0394" w:rsidRDefault="00452F76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FB5FCD" w:rsidRDefault="00FB5FCD" w:rsidP="00FB5FCD">
      <w:pPr>
        <w:rPr>
          <w:rFonts w:ascii="Arial" w:hAnsi="Arial" w:cs="Arial"/>
          <w:b/>
          <w:bCs/>
          <w:sz w:val="26"/>
          <w:szCs w:val="26"/>
          <w:rtl/>
        </w:rPr>
      </w:pPr>
    </w:p>
    <w:p w:rsidR="00FB5FCD" w:rsidRDefault="00FB5FCD" w:rsidP="00FB5FCD">
      <w:pPr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</w:p>
    <w:p w:rsidR="00FB5FCD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FB5FCD" w:rsidRPr="00452F76" w:rsidRDefault="00FB5FCD" w:rsidP="00FB5FCD">
      <w:pPr>
        <w:rPr>
          <w:rFonts w:ascii="Arial" w:hAnsi="Arial" w:cs="Arial"/>
          <w:bCs/>
          <w:sz w:val="22"/>
          <w:szCs w:val="22"/>
          <w:rtl/>
        </w:rPr>
      </w:pPr>
      <w:r w:rsidRPr="00452F76">
        <w:rPr>
          <w:rFonts w:ascii="Arial" w:hAnsi="Arial" w:cs="Arial"/>
          <w:bCs/>
          <w:sz w:val="22"/>
          <w:szCs w:val="22"/>
          <w:rtl/>
        </w:rPr>
        <w:t xml:space="preserve">אל: </w:t>
      </w:r>
      <w:r w:rsidRPr="00452F76">
        <w:rPr>
          <w:rFonts w:ascii="Arial" w:hAnsi="Arial" w:cs="Arial"/>
          <w:bCs/>
          <w:sz w:val="22"/>
          <w:szCs w:val="22"/>
          <w:u w:val="single"/>
          <w:rtl/>
        </w:rPr>
        <w:t>ועדת המכרזים</w:t>
      </w:r>
      <w:r w:rsidRPr="00452F76">
        <w:rPr>
          <w:rFonts w:ascii="Arial" w:hAnsi="Arial" w:cs="Arial"/>
          <w:bCs/>
          <w:sz w:val="22"/>
          <w:szCs w:val="22"/>
          <w:rtl/>
        </w:rPr>
        <w:t xml:space="preserve"> </w:t>
      </w:r>
    </w:p>
    <w:p w:rsidR="00452F76" w:rsidRDefault="00452F76" w:rsidP="00FB5FCD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FB5FCD" w:rsidRPr="002A5F9B" w:rsidRDefault="00FB5FCD" w:rsidP="00FB5FCD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2A5F9B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/>
          <w:bCs/>
          <w:sz w:val="22"/>
          <w:szCs w:val="22"/>
          <w:u w:val="single"/>
          <w:rtl/>
        </w:rPr>
        <w:t>/ ספק חוץ</w:t>
      </w:r>
    </w:p>
    <w:p w:rsidR="00FB5FCD" w:rsidRDefault="00FB5FCD" w:rsidP="00FB5FCD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FB5FCD" w:rsidRPr="00452F76" w:rsidRDefault="00AA1EBE" w:rsidP="00452F76">
      <w:pPr>
        <w:jc w:val="both"/>
        <w:rPr>
          <w:rFonts w:ascii="Arial" w:hAnsi="Arial" w:cs="Arial"/>
          <w:bCs/>
          <w:sz w:val="22"/>
          <w:szCs w:val="22"/>
          <w:rtl/>
        </w:rPr>
      </w:pPr>
      <w:r w:rsidRPr="00AA1EBE">
        <w:rPr>
          <w:rFonts w:ascii="Arial" w:hAnsi="Arial" w:cs="Arial"/>
          <w:bCs/>
          <w:noProof/>
          <w:sz w:val="22"/>
          <w:szCs w:val="22"/>
          <w:u w:val="single"/>
          <w:rtl/>
        </w:rPr>
        <w:pict>
          <v:shapetype id="_x0000_t124" coordsize="21600,21600" o:spt="124" path="m10800,qx,10800,10800,21600,21600,10800,10800,xem,10800nfl21600,10800em10800,nfl10800,21600e">
            <v:path o:extrusionok="f" gradientshapeok="t" o:connecttype="custom" o:connectlocs="10800,0;3163,3163;0,10800;3163,18437;10800,21600;18437,18437;21600,10800;18437,3163" textboxrect="3163,3163,18437,18437"/>
          </v:shapetype>
          <v:shape id="_x0000_s1027" type="#_x0000_t124" style="position:absolute;left:0;text-align:left;margin-left:269.25pt;margin-top:5.05pt;width:8.25pt;height:8.25pt;z-index:251664384">
            <w10:wrap anchorx="page"/>
          </v:shape>
        </w:pict>
      </w:r>
      <w:r w:rsidR="00FB5FCD" w:rsidRPr="00452F76">
        <w:rPr>
          <w:rFonts w:ascii="Arial" w:hAnsi="Arial" w:cs="Arial"/>
          <w:bCs/>
          <w:sz w:val="22"/>
          <w:szCs w:val="22"/>
          <w:u w:val="single"/>
          <w:rtl/>
        </w:rPr>
        <w:t>הבקשה מסתמכת על תקנה</w:t>
      </w:r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 </w:t>
      </w:r>
      <w:r w:rsidR="00FB5FCD" w:rsidRPr="00452F76">
        <w:rPr>
          <w:rFonts w:ascii="Arial" w:hAnsi="Arial" w:cs="Arial"/>
          <w:bCs/>
          <w:sz w:val="28"/>
          <w:szCs w:val="28"/>
        </w:rPr>
        <w:sym w:font="Wingdings" w:char="F072"/>
      </w:r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3(29) / </w:t>
      </w:r>
      <w:r w:rsidR="00FB5FCD" w:rsidRPr="00452F76">
        <w:rPr>
          <w:rFonts w:ascii="Arial" w:hAnsi="Arial" w:cs="Arial"/>
          <w:bCs/>
          <w:sz w:val="28"/>
          <w:szCs w:val="28"/>
        </w:rPr>
        <w:sym w:font="Wingdings" w:char="F072"/>
      </w:r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3(31) לתקנות חובת מכרזים ועל הוראות </w:t>
      </w:r>
      <w:proofErr w:type="spellStart"/>
      <w:r w:rsidR="00FB5FCD" w:rsidRPr="00452F76">
        <w:rPr>
          <w:rFonts w:ascii="Arial" w:hAnsi="Arial" w:cs="Arial"/>
          <w:bCs/>
          <w:sz w:val="22"/>
          <w:szCs w:val="22"/>
          <w:rtl/>
        </w:rPr>
        <w:t>תכ"ם</w:t>
      </w:r>
      <w:proofErr w:type="spellEnd"/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מס' 7.8.1 ו-7.8.2.</w:t>
      </w:r>
    </w:p>
    <w:p w:rsidR="00FB5FCD" w:rsidRPr="00813E93" w:rsidRDefault="00FB5FCD" w:rsidP="00FB5FCD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FB5FCD" w:rsidRDefault="00AA1EBE" w:rsidP="00452F76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w:pict>
          <v:shape id="_x0000_s1028" type="#_x0000_t124" style="position:absolute;left:0;text-align:left;margin-left:156.75pt;margin-top:4pt;width:8.25pt;height:8.25pt;z-index:251665408">
            <w10:wrap anchorx="page"/>
          </v:shape>
        </w:pict>
      </w:r>
      <w:r w:rsidR="00FB5FCD" w:rsidRPr="00452F76">
        <w:rPr>
          <w:rFonts w:ascii="Arial" w:hAnsi="Arial" w:cs="Arial"/>
          <w:bCs/>
          <w:sz w:val="22"/>
          <w:szCs w:val="22"/>
          <w:u w:val="single"/>
          <w:rtl/>
        </w:rPr>
        <w:t xml:space="preserve">האם קיים בנושא ההתקשרות מכרז </w:t>
      </w:r>
      <w:proofErr w:type="spellStart"/>
      <w:r w:rsidR="00FB5FCD" w:rsidRPr="00452F76">
        <w:rPr>
          <w:rFonts w:ascii="Arial" w:hAnsi="Arial" w:cs="Arial"/>
          <w:bCs/>
          <w:sz w:val="22"/>
          <w:szCs w:val="22"/>
          <w:u w:val="single"/>
          <w:rtl/>
        </w:rPr>
        <w:t>חשכ"ל</w:t>
      </w:r>
      <w:proofErr w:type="spellEnd"/>
      <w:r w:rsidR="00452F76">
        <w:rPr>
          <w:rFonts w:ascii="Arial" w:hAnsi="Arial" w:cs="Arial"/>
          <w:bCs/>
          <w:sz w:val="22"/>
          <w:szCs w:val="22"/>
          <w:rtl/>
        </w:rPr>
        <w:t>:</w:t>
      </w:r>
      <w:r w:rsidR="00FB5FCD">
        <w:rPr>
          <w:rFonts w:ascii="Arial" w:hAnsi="Arial" w:cs="Arial"/>
          <w:b/>
          <w:sz w:val="22"/>
          <w:szCs w:val="22"/>
          <w:rtl/>
        </w:rPr>
        <w:t xml:space="preserve">   </w:t>
      </w:r>
      <w:r w:rsidR="00FB5FCD" w:rsidRPr="00CA4871">
        <w:rPr>
          <w:rFonts w:ascii="Arial" w:hAnsi="Arial" w:cs="Arial"/>
          <w:b/>
          <w:sz w:val="22"/>
          <w:szCs w:val="22"/>
          <w:rtl/>
        </w:rPr>
        <w:t xml:space="preserve"> </w:t>
      </w:r>
      <w:r w:rsidR="00FB5FCD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FB5FCD">
        <w:rPr>
          <w:rFonts w:ascii="Arial" w:hAnsi="Arial" w:cs="Arial"/>
          <w:b/>
          <w:sz w:val="28"/>
          <w:szCs w:val="28"/>
          <w:rtl/>
        </w:rPr>
        <w:t xml:space="preserve">  </w:t>
      </w:r>
      <w:r w:rsidR="00FB5FCD" w:rsidRPr="007374D4">
        <w:rPr>
          <w:rFonts w:ascii="Arial" w:hAnsi="Arial" w:cs="Arial"/>
          <w:b/>
          <w:sz w:val="22"/>
          <w:szCs w:val="22"/>
          <w:rtl/>
        </w:rPr>
        <w:t>כן</w:t>
      </w:r>
      <w:r w:rsidR="00FB5FCD">
        <w:rPr>
          <w:rFonts w:ascii="Arial" w:hAnsi="Arial" w:cs="Arial"/>
          <w:b/>
          <w:sz w:val="22"/>
          <w:szCs w:val="22"/>
          <w:rtl/>
        </w:rPr>
        <w:t xml:space="preserve">  </w:t>
      </w:r>
      <w:r w:rsidR="00FB5FCD">
        <w:rPr>
          <w:rFonts w:ascii="Arial" w:hAnsi="Arial" w:cs="Arial"/>
          <w:b/>
          <w:sz w:val="28"/>
          <w:szCs w:val="28"/>
          <w:rtl/>
        </w:rPr>
        <w:t xml:space="preserve">   </w:t>
      </w:r>
      <w:r w:rsidR="00FB5FCD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FB5FC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:rsidR="00452F76" w:rsidRDefault="00452F76" w:rsidP="00452F76">
      <w:pPr>
        <w:rPr>
          <w:rFonts w:ascii="Arial" w:hAnsi="Arial" w:cs="Arial"/>
          <w:bCs/>
          <w:sz w:val="22"/>
          <w:szCs w:val="22"/>
          <w:rtl/>
        </w:rPr>
      </w:pPr>
    </w:p>
    <w:p w:rsidR="00FB5FCD" w:rsidRPr="00813E93" w:rsidRDefault="00FB5FCD" w:rsidP="00452F76">
      <w:pPr>
        <w:rPr>
          <w:rFonts w:ascii="Arial" w:hAnsi="Arial" w:cs="Arial"/>
          <w:b/>
          <w:sz w:val="22"/>
          <w:szCs w:val="22"/>
          <w:rtl/>
        </w:rPr>
      </w:pPr>
      <w:r w:rsidRPr="00452F76">
        <w:rPr>
          <w:rFonts w:ascii="Arial" w:hAnsi="Arial" w:cs="Arial"/>
          <w:bCs/>
          <w:sz w:val="22"/>
          <w:szCs w:val="22"/>
          <w:u w:val="single"/>
          <w:rtl/>
        </w:rPr>
        <w:t>סוג ההתקשרות</w:t>
      </w:r>
      <w:r>
        <w:rPr>
          <w:rFonts w:ascii="Arial" w:hAnsi="Arial" w:cs="Arial"/>
          <w:b/>
          <w:sz w:val="22"/>
          <w:szCs w:val="22"/>
          <w:rtl/>
        </w:rPr>
        <w:t xml:space="preserve">: </w:t>
      </w:r>
    </w:p>
    <w:tbl>
      <w:tblPr>
        <w:bidiVisual/>
        <w:tblW w:w="0" w:type="auto"/>
        <w:tblLayout w:type="fixed"/>
        <w:tblLook w:val="0000"/>
      </w:tblPr>
      <w:tblGrid>
        <w:gridCol w:w="3085"/>
        <w:gridCol w:w="2977"/>
        <w:gridCol w:w="3116"/>
      </w:tblGrid>
      <w:tr w:rsidR="00FB5FCD" w:rsidRPr="00813E93" w:rsidTr="00452F76">
        <w:tc>
          <w:tcPr>
            <w:tcW w:w="3085" w:type="dxa"/>
          </w:tcPr>
          <w:p w:rsidR="00FB5FCD" w:rsidRPr="00813E93" w:rsidRDefault="00AA1EBE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 w:rsidRPr="00AA1EBE">
              <w:rPr>
                <w:noProof/>
                <w:rtl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38.9pt;margin-top:10.4pt;width:27pt;height:18pt;z-index:251663360" filled="f" stroked="f">
                  <v:textbox>
                    <w:txbxContent>
                      <w:p w:rsidR="00452F76" w:rsidRPr="004E5FA3" w:rsidRDefault="00452F76" w:rsidP="00FB5FCD">
                        <w:r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X</w:t>
                        </w:r>
                      </w:p>
                    </w:txbxContent>
                  </v:textbox>
                  <w10:wrap anchorx="page"/>
                </v:shape>
              </w:pict>
            </w:r>
            <w:r w:rsidR="00FB5FC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="00FB5FCD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FB5FC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="00FB5FCD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FB5FCD" w:rsidRPr="00813E93" w:rsidRDefault="00FB5FCD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FB5FCD" w:rsidRPr="00813E93" w:rsidRDefault="00AA1EBE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 w:rsidRPr="00AA1EBE"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w:pict>
                <v:shape id="_x0000_s1029" type="#_x0000_t124" style="position:absolute;left:0;text-align:left;margin-left:134.05pt;margin-top:4.4pt;width:8.25pt;height:8.25pt;z-index:251666432;mso-position-horizontal-relative:text;mso-position-vertical-relative:text">
                  <w10:wrap anchorx="page"/>
                </v:shape>
              </w:pict>
            </w:r>
            <w:r w:rsidR="00FB5FCD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FB5FC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ביצוע </w:t>
            </w:r>
            <w:r w:rsidR="00FB5FCD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:rsidR="00FB5FCD" w:rsidRPr="00813E93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2617"/>
        <w:gridCol w:w="3113"/>
        <w:gridCol w:w="2792"/>
      </w:tblGrid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0045A6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0045A6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601B99" w:rsidP="00452F7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נובומד</w:t>
            </w:r>
            <w:proofErr w:type="spellEnd"/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:rsidR="00FB5FCD" w:rsidRPr="003D5897" w:rsidRDefault="00FB5FCD" w:rsidP="00452F76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601B99" w:rsidP="00452F7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601B99">
              <w:rPr>
                <w:rFonts w:ascii="Arial" w:hAnsi="Arial" w:cs="Arial"/>
                <w:b/>
                <w:sz w:val="22"/>
                <w:szCs w:val="22"/>
                <w:rtl/>
              </w:rPr>
              <w:t>512225228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FCD" w:rsidRPr="00016CAB" w:rsidRDefault="00AA1EBE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1EBE">
              <w:rPr>
                <w:rFonts w:ascii="Arial" w:hAnsi="Arial" w:cs="Arial"/>
                <w:bCs/>
                <w:noProof/>
                <w:sz w:val="22"/>
                <w:szCs w:val="22"/>
                <w:rtl/>
              </w:rPr>
              <w:pict>
                <v:shape id="_x0000_s1030" type="#_x0000_t124" style="position:absolute;left:0;text-align:left;margin-left:119.15pt;margin-top:3.3pt;width:8.25pt;height:8.25pt;z-index:251667456;mso-position-horizontal-relative:text;mso-position-vertical-relative:text">
                  <w10:wrap anchorx="page"/>
                </v:shape>
              </w:pict>
            </w:r>
            <w:r w:rsidR="00FB5FCD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FB5FCD">
              <w:rPr>
                <w:rFonts w:ascii="Arial" w:hAnsi="Arial" w:cs="Arial"/>
                <w:b/>
                <w:sz w:val="28"/>
                <w:szCs w:val="28"/>
              </w:rPr>
              <w:t xml:space="preserve">    </w:t>
            </w:r>
            <w:r w:rsidR="00FB5FCD" w:rsidRPr="00016CA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2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Pr="00016CAB" w:rsidRDefault="00FB5FCD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016CA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ED43BF" w:rsidP="00452F7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4</w:t>
            </w:r>
            <w:r w:rsidR="00601B99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0000 ש"ח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FB5FCD" w:rsidP="00452F7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</w:tbl>
    <w:p w:rsidR="00FB5FCD" w:rsidRDefault="00FB5FCD" w:rsidP="00FB5FCD">
      <w:pPr>
        <w:rPr>
          <w:rFonts w:ascii="Arial" w:hAnsi="Arial" w:cs="Arial"/>
          <w:bCs/>
          <w:rtl/>
        </w:rPr>
      </w:pPr>
    </w:p>
    <w:tbl>
      <w:tblPr>
        <w:tblStyle w:val="a3"/>
        <w:bidiVisual/>
        <w:tblW w:w="0" w:type="auto"/>
        <w:tblLook w:val="01E0"/>
      </w:tblPr>
      <w:tblGrid>
        <w:gridCol w:w="8522"/>
      </w:tblGrid>
      <w:tr w:rsidR="00452F76" w:rsidTr="00452F76">
        <w:tc>
          <w:tcPr>
            <w:tcW w:w="9178" w:type="dxa"/>
            <w:shd w:val="clear" w:color="auto" w:fill="E6E6E6"/>
          </w:tcPr>
          <w:p w:rsidR="00452F76" w:rsidRPr="00452F76" w:rsidRDefault="00452F76" w:rsidP="00452F76">
            <w:pPr>
              <w:spacing w:line="360" w:lineRule="auto"/>
              <w:rPr>
                <w:rFonts w:ascii="Arial" w:hAnsi="Arial" w:cs="Arial"/>
                <w:bCs/>
                <w:color w:val="FF0000"/>
                <w:sz w:val="22"/>
                <w:szCs w:val="22"/>
                <w:highlight w:val="yellow"/>
                <w:rtl/>
              </w:rPr>
            </w:pPr>
            <w:r w:rsidRPr="00452F7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תיאור מהות ההתקשרות (רקע ופירוט התכונות של הטובין/השירות/העבודה</w:t>
            </w:r>
            <w:r w:rsidRPr="000045A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)</w:t>
            </w:r>
            <w:r w:rsidR="000045A6" w:rsidRPr="000045A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= מפרט טכני</w:t>
            </w:r>
          </w:p>
        </w:tc>
      </w:tr>
      <w:tr w:rsidR="00452F76" w:rsidRPr="00656066" w:rsidTr="00452F76">
        <w:tc>
          <w:tcPr>
            <w:tcW w:w="9178" w:type="dxa"/>
          </w:tcPr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635B43" w:rsidP="00601B99">
            <w:pPr>
              <w:ind w:left="360"/>
              <w:rPr>
                <w:rFonts w:ascii="Arial" w:hAnsi="Arial" w:cs="Arial" w:hint="cs"/>
                <w:bCs/>
                <w:sz w:val="22"/>
                <w:szCs w:val="22"/>
                <w:rtl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>הנושא:</w:t>
            </w:r>
            <w:r w:rsidR="002237D4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="00601B99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קרקע מזון למעבדות </w:t>
            </w:r>
          </w:p>
          <w:p w:rsidR="00072B68" w:rsidRDefault="00072B68" w:rsidP="00601B99">
            <w:pPr>
              <w:ind w:left="360"/>
              <w:rPr>
                <w:rFonts w:ascii="Arial" w:hAnsi="Arial" w:cs="Arial" w:hint="cs"/>
                <w:bCs/>
                <w:sz w:val="22"/>
                <w:szCs w:val="22"/>
                <w:rtl/>
              </w:rPr>
            </w:pPr>
          </w:p>
          <w:p w:rsidR="00072B68" w:rsidRDefault="00072B68" w:rsidP="00601B99">
            <w:pPr>
              <w:ind w:left="360"/>
              <w:rPr>
                <w:rFonts w:ascii="Arial" w:hAnsi="Arial" w:cs="Arial" w:hint="cs"/>
                <w:bCs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פריטים 5-9 לא נמצאים אצל ספק אחר .</w:t>
            </w:r>
          </w:p>
          <w:p w:rsidR="00072B68" w:rsidRDefault="00072B68" w:rsidP="00072B68">
            <w:pPr>
              <w:ind w:left="360"/>
              <w:rPr>
                <w:rFonts w:ascii="Arial" w:hAnsi="Arial" w:cs="Arial" w:hint="cs"/>
                <w:bCs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פריטים 1-4 קיימים בצורה אחרת ושונה אצל ספק אחר .</w:t>
            </w:r>
          </w:p>
          <w:p w:rsidR="00072B68" w:rsidRDefault="00072B68" w:rsidP="00072B6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כל הפריטים נבדקו  במעבדה ונמצאים בשימושה שנים רבות לשביעות רצוננו המלאה .</w:t>
            </w: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165004" w:rsidRPr="00DA71F8" w:rsidRDefault="000045A6" w:rsidP="00DA71F8">
            <w:pPr>
              <w:pStyle w:val="a4"/>
              <w:numPr>
                <w:ilvl w:val="0"/>
                <w:numId w:val="4"/>
              </w:num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A71F8">
              <w:rPr>
                <w:rFonts w:ascii="Arial" w:hAnsi="Arial" w:cs="Arial"/>
                <w:bCs/>
                <w:sz w:val="22"/>
                <w:szCs w:val="22"/>
                <w:rtl/>
              </w:rPr>
              <w:t>למען הסר ספק מובהר בזאת כי השגה שתתקבל, ככל שתתקבל, תיבחן לאור המפרט הטכני והנימוקים המתוארים בפסקה הבאה ובחינת הנסיבות הרלוונטיות.</w:t>
            </w:r>
          </w:p>
          <w:p w:rsidR="00165004" w:rsidRPr="00656066" w:rsidRDefault="00165004" w:rsidP="00165004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FB5FCD" w:rsidRPr="00452F76" w:rsidRDefault="00FB5FCD" w:rsidP="00FB5FCD">
      <w:pPr>
        <w:rPr>
          <w:rFonts w:ascii="Arial" w:hAnsi="Arial" w:cs="Arial"/>
          <w:bCs/>
          <w:color w:val="FF0000"/>
          <w:u w:val="single"/>
          <w:rtl/>
        </w:rPr>
      </w:pPr>
      <w:r w:rsidRPr="00452F76">
        <w:rPr>
          <w:rFonts w:ascii="Arial" w:hAnsi="Arial" w:cs="Arial"/>
          <w:bCs/>
          <w:color w:val="FF0000"/>
          <w:u w:val="single"/>
          <w:rtl/>
        </w:rPr>
        <w:lastRenderedPageBreak/>
        <w:t>נימוקים כי הספק הוא ספק יחיד או כי הטובין הם טובי חוץ</w:t>
      </w:r>
    </w:p>
    <w:p w:rsidR="00FB5FCD" w:rsidRDefault="00FB5FCD" w:rsidP="00FB5FCD">
      <w:pPr>
        <w:rPr>
          <w:rFonts w:ascii="Arial" w:hAnsi="Arial" w:cs="Arial"/>
          <w:bCs/>
          <w:sz w:val="22"/>
          <w:szCs w:val="22"/>
          <w:rtl/>
        </w:rPr>
      </w:pPr>
    </w:p>
    <w:p w:rsidR="00FB5FCD" w:rsidRPr="00165004" w:rsidRDefault="00FB5FCD" w:rsidP="00FB5FCD">
      <w:pPr>
        <w:spacing w:line="360" w:lineRule="auto"/>
        <w:rPr>
          <w:rFonts w:ascii="Arial" w:hAnsi="Arial" w:cs="Arial"/>
          <w:bCs/>
          <w:sz w:val="22"/>
          <w:szCs w:val="22"/>
          <w:u w:val="single"/>
          <w:rtl/>
        </w:rPr>
      </w:pPr>
      <w:r w:rsidRPr="00165004">
        <w:rPr>
          <w:rFonts w:ascii="Arial" w:hAnsi="Arial" w:cs="Arial"/>
          <w:bCs/>
          <w:sz w:val="22"/>
          <w:szCs w:val="22"/>
          <w:u w:val="single"/>
          <w:rtl/>
        </w:rPr>
        <w:t xml:space="preserve">נא להתייחס לסעיפים הבאים: </w:t>
      </w:r>
    </w:p>
    <w:p w:rsidR="00FB5FCD" w:rsidRPr="002237D4" w:rsidRDefault="00FB5FCD" w:rsidP="00594FA3">
      <w:pPr>
        <w:spacing w:line="360" w:lineRule="auto"/>
        <w:jc w:val="both"/>
        <w:rPr>
          <w:rFonts w:ascii="Arial" w:hAnsi="Arial" w:cs="Arial"/>
          <w:b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1</w:t>
      </w:r>
      <w:r>
        <w:rPr>
          <w:rFonts w:ascii="Arial" w:hAnsi="Arial" w:cs="Arial"/>
          <w:bCs/>
          <w:sz w:val="22"/>
          <w:szCs w:val="22"/>
          <w:rtl/>
        </w:rPr>
        <w:t>. ה</w:t>
      </w:r>
      <w:r w:rsidRPr="001F145F">
        <w:rPr>
          <w:rFonts w:ascii="Arial" w:hAnsi="Arial" w:cs="Arial"/>
          <w:bCs/>
          <w:sz w:val="22"/>
          <w:szCs w:val="22"/>
          <w:rtl/>
        </w:rPr>
        <w:t xml:space="preserve">אמצעים </w:t>
      </w:r>
      <w:r>
        <w:rPr>
          <w:rFonts w:ascii="Arial" w:hAnsi="Arial" w:cs="Arial"/>
          <w:bCs/>
          <w:sz w:val="22"/>
          <w:szCs w:val="22"/>
          <w:rtl/>
        </w:rPr>
        <w:t xml:space="preserve">שבהם </w:t>
      </w:r>
      <w:r w:rsidRPr="001F145F">
        <w:rPr>
          <w:rFonts w:ascii="Arial" w:hAnsi="Arial" w:cs="Arial"/>
          <w:bCs/>
          <w:sz w:val="22"/>
          <w:szCs w:val="22"/>
          <w:rtl/>
        </w:rPr>
        <w:t xml:space="preserve">נערכו בדיקות לאיתור ספקים נוספים והכנת חוות </w:t>
      </w:r>
      <w:r w:rsidRPr="00D6048C">
        <w:rPr>
          <w:rFonts w:ascii="Arial" w:hAnsi="Arial" w:cs="Arial"/>
          <w:bCs/>
          <w:sz w:val="22"/>
          <w:szCs w:val="22"/>
          <w:rtl/>
        </w:rPr>
        <w:t>דעת</w:t>
      </w:r>
      <w:r w:rsidRPr="00D6048C">
        <w:rPr>
          <w:rFonts w:ascii="Arial" w:hAnsi="Arial" w:cs="Arial"/>
          <w:b/>
          <w:color w:val="FF0000"/>
          <w:sz w:val="22"/>
          <w:szCs w:val="22"/>
          <w:rtl/>
        </w:rPr>
        <w:t xml:space="preserve"> </w:t>
      </w:r>
      <w:r w:rsidR="002237D4" w:rsidRPr="00D6048C">
        <w:rPr>
          <w:rFonts w:ascii="Arial" w:hAnsi="Arial" w:cs="Arial" w:hint="cs"/>
          <w:b/>
          <w:color w:val="FF0000"/>
          <w:sz w:val="22"/>
          <w:szCs w:val="22"/>
          <w:u w:val="single"/>
          <w:rtl/>
        </w:rPr>
        <w:t xml:space="preserve"> </w:t>
      </w:r>
      <w:r w:rsidR="00601B99">
        <w:rPr>
          <w:rFonts w:ascii="Arial" w:hAnsi="Arial" w:cs="Arial" w:hint="cs"/>
          <w:bCs/>
          <w:color w:val="FF0000"/>
          <w:sz w:val="36"/>
          <w:szCs w:val="36"/>
          <w:u w:val="single"/>
          <w:rtl/>
        </w:rPr>
        <w:t>___</w:t>
      </w:r>
      <w:r w:rsidR="00072B68">
        <w:rPr>
          <w:rFonts w:ascii="Arial" w:hAnsi="Arial" w:cs="Arial" w:hint="cs"/>
          <w:bCs/>
          <w:color w:val="FF0000"/>
          <w:sz w:val="36"/>
          <w:szCs w:val="36"/>
          <w:u w:val="single"/>
          <w:rtl/>
        </w:rPr>
        <w:t>הפריטים נבדקו ולא נמצאו מתאימים לתזרים העבודה במעבדה .שיטת העבודה איתם אינה נוחה  (כמו שימוש בנוזל נוסף על מנת לבל ריאקציה במקום לראות ריאקציה מידית )</w:t>
      </w:r>
      <w:r w:rsidR="00601B99">
        <w:rPr>
          <w:rFonts w:ascii="Arial" w:hAnsi="Arial" w:cs="Arial" w:hint="cs"/>
          <w:bCs/>
          <w:color w:val="FF0000"/>
          <w:sz w:val="36"/>
          <w:szCs w:val="36"/>
          <w:u w:val="single"/>
          <w:rtl/>
        </w:rPr>
        <w:t>_______________________________________________________________________________</w:t>
      </w:r>
      <w:r w:rsidR="002237D4">
        <w:rPr>
          <w:rFonts w:ascii="Arial" w:hAnsi="Arial" w:cs="Arial" w:hint="cs"/>
          <w:b/>
          <w:sz w:val="22"/>
          <w:szCs w:val="22"/>
          <w:rtl/>
        </w:rPr>
        <w:t xml:space="preserve"> </w:t>
      </w:r>
      <w:r>
        <w:rPr>
          <w:rFonts w:ascii="Arial" w:hAnsi="Arial" w:cs="Arial"/>
          <w:b/>
          <w:sz w:val="22"/>
          <w:szCs w:val="22"/>
          <w:rtl/>
        </w:rPr>
        <w:t>כולל פירוט מקורות מידע ופעולות שננקטו (לדוגמה חיפוש באינטרנט, התכתבות עם ספקים, פגישה או שיחה עם ספקים וכדומה</w:t>
      </w:r>
      <w:r w:rsidR="00E627A6">
        <w:rPr>
          <w:rFonts w:ascii="Arial" w:hAnsi="Arial" w:cs="Arial" w:hint="cs"/>
          <w:b/>
          <w:sz w:val="22"/>
          <w:szCs w:val="22"/>
          <w:rtl/>
        </w:rPr>
        <w:t>, שיחה עם לפחות 3 עמיתים מבתי חולים הילל יפה , אסף הרופ</w:t>
      </w:r>
      <w:r w:rsidR="001C76FE">
        <w:rPr>
          <w:rFonts w:ascii="Arial" w:hAnsi="Arial" w:cs="Arial" w:hint="cs"/>
          <w:b/>
          <w:sz w:val="22"/>
          <w:szCs w:val="22"/>
          <w:rtl/>
        </w:rPr>
        <w:t>א</w:t>
      </w:r>
      <w:r w:rsidR="00E627A6">
        <w:rPr>
          <w:rFonts w:ascii="Arial" w:hAnsi="Arial" w:cs="Arial" w:hint="cs"/>
          <w:b/>
          <w:sz w:val="22"/>
          <w:szCs w:val="22"/>
          <w:rtl/>
        </w:rPr>
        <w:t xml:space="preserve"> ובית החולים ברזילאי</w:t>
      </w:r>
      <w:r>
        <w:rPr>
          <w:rFonts w:ascii="Arial" w:hAnsi="Arial" w:cs="Arial"/>
          <w:b/>
          <w:sz w:val="22"/>
          <w:szCs w:val="22"/>
          <w:rtl/>
        </w:rPr>
        <w:t>).</w:t>
      </w:r>
      <w:r w:rsidR="002237D4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="00072B68">
        <w:rPr>
          <w:rFonts w:ascii="Arial" w:hAnsi="Arial" w:cs="Arial" w:hint="cs"/>
          <w:bCs/>
          <w:color w:val="FF0000"/>
          <w:sz w:val="36"/>
          <w:szCs w:val="36"/>
          <w:rtl/>
        </w:rPr>
        <w:t xml:space="preserve">הדעות חלוקות  שתי </w:t>
      </w:r>
      <w:r w:rsidR="00594FA3">
        <w:rPr>
          <w:rFonts w:ascii="Arial" w:hAnsi="Arial" w:cs="Arial" w:hint="cs"/>
          <w:bCs/>
          <w:color w:val="FF0000"/>
          <w:sz w:val="36"/>
          <w:szCs w:val="36"/>
          <w:rtl/>
        </w:rPr>
        <w:t>ה</w:t>
      </w:r>
      <w:r w:rsidR="00072B68">
        <w:rPr>
          <w:rFonts w:ascii="Arial" w:hAnsi="Arial" w:cs="Arial" w:hint="cs"/>
          <w:bCs/>
          <w:color w:val="FF0000"/>
          <w:sz w:val="36"/>
          <w:szCs w:val="36"/>
          <w:rtl/>
        </w:rPr>
        <w:t xml:space="preserve">שיטות נותנות תוצאה אך יש את עניין </w:t>
      </w:r>
      <w:r w:rsidR="00594FA3">
        <w:rPr>
          <w:rFonts w:ascii="Arial" w:hAnsi="Arial" w:cs="Arial" w:hint="cs"/>
          <w:bCs/>
          <w:color w:val="FF0000"/>
          <w:sz w:val="36"/>
          <w:szCs w:val="36"/>
          <w:rtl/>
        </w:rPr>
        <w:t>ה</w:t>
      </w:r>
      <w:r w:rsidR="00072B68">
        <w:rPr>
          <w:rFonts w:ascii="Arial" w:hAnsi="Arial" w:cs="Arial" w:hint="cs"/>
          <w:bCs/>
          <w:color w:val="FF0000"/>
          <w:sz w:val="36"/>
          <w:szCs w:val="36"/>
          <w:rtl/>
        </w:rPr>
        <w:t xml:space="preserve">נוחות </w:t>
      </w:r>
      <w:proofErr w:type="spellStart"/>
      <w:r w:rsidR="00072B68">
        <w:rPr>
          <w:rFonts w:ascii="Arial" w:hAnsi="Arial" w:cs="Arial" w:hint="cs"/>
          <w:bCs/>
          <w:color w:val="FF0000"/>
          <w:sz w:val="36"/>
          <w:szCs w:val="36"/>
          <w:rtl/>
        </w:rPr>
        <w:t>למשתמש</w:t>
      </w:r>
      <w:r w:rsidR="00601B99">
        <w:rPr>
          <w:rFonts w:ascii="Arial" w:hAnsi="Arial" w:cs="Arial" w:hint="cs"/>
          <w:bCs/>
          <w:color w:val="FF0000"/>
          <w:sz w:val="36"/>
          <w:szCs w:val="36"/>
          <w:rtl/>
        </w:rPr>
        <w:t>___</w:t>
      </w:r>
      <w:r w:rsidR="00594FA3">
        <w:rPr>
          <w:rFonts w:ascii="Arial" w:hAnsi="Arial" w:cs="Arial" w:hint="cs"/>
          <w:bCs/>
          <w:color w:val="FF0000"/>
          <w:sz w:val="36"/>
          <w:szCs w:val="36"/>
          <w:rtl/>
        </w:rPr>
        <w:t>והרגלי</w:t>
      </w:r>
      <w:proofErr w:type="spellEnd"/>
      <w:r w:rsidR="00594FA3">
        <w:rPr>
          <w:rFonts w:ascii="Arial" w:hAnsi="Arial" w:cs="Arial" w:hint="cs"/>
          <w:bCs/>
          <w:color w:val="FF0000"/>
          <w:sz w:val="36"/>
          <w:szCs w:val="36"/>
          <w:rtl/>
        </w:rPr>
        <w:t xml:space="preserve"> העובד </w:t>
      </w:r>
      <w:r w:rsidR="00601B99">
        <w:rPr>
          <w:rFonts w:ascii="Arial" w:hAnsi="Arial" w:cs="Arial" w:hint="cs"/>
          <w:bCs/>
          <w:color w:val="FF0000"/>
          <w:sz w:val="36"/>
          <w:szCs w:val="36"/>
          <w:rtl/>
        </w:rPr>
        <w:t>______</w:t>
      </w:r>
      <w:r w:rsidR="00594FA3">
        <w:rPr>
          <w:rFonts w:ascii="Arial" w:hAnsi="Arial" w:cs="Arial" w:hint="cs"/>
          <w:bCs/>
          <w:color w:val="FF0000"/>
          <w:sz w:val="36"/>
          <w:szCs w:val="36"/>
          <w:rtl/>
        </w:rPr>
        <w:t xml:space="preserve">לכן כל מעבדה בוחרת את המתאים לה </w:t>
      </w:r>
      <w:r w:rsidR="00601B99">
        <w:rPr>
          <w:rFonts w:ascii="Arial" w:hAnsi="Arial" w:cs="Arial" w:hint="cs"/>
          <w:bCs/>
          <w:color w:val="FF0000"/>
          <w:sz w:val="36"/>
          <w:szCs w:val="36"/>
          <w:rtl/>
        </w:rPr>
        <w:t>__________________________________________________</w:t>
      </w:r>
      <w:r w:rsidR="002237D4" w:rsidRPr="002237D4">
        <w:rPr>
          <w:rFonts w:ascii="Arial" w:hAnsi="Arial" w:cs="Arial" w:hint="cs"/>
          <w:b/>
          <w:color w:val="FF0000"/>
          <w:sz w:val="22"/>
          <w:szCs w:val="22"/>
          <w:rtl/>
        </w:rPr>
        <w:t xml:space="preserve"> </w:t>
      </w:r>
    </w:p>
    <w:p w:rsidR="00FB5FCD" w:rsidRDefault="00FB5FCD" w:rsidP="00601B99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2</w:t>
      </w:r>
      <w:r>
        <w:rPr>
          <w:rFonts w:ascii="Arial" w:hAnsi="Arial" w:cs="Arial"/>
          <w:bCs/>
          <w:sz w:val="22"/>
          <w:szCs w:val="22"/>
          <w:rtl/>
        </w:rPr>
        <w:t xml:space="preserve">. </w:t>
      </w:r>
      <w:r w:rsidRPr="001F145F">
        <w:rPr>
          <w:rFonts w:ascii="Arial" w:hAnsi="Arial" w:cs="Arial"/>
          <w:bCs/>
          <w:sz w:val="22"/>
          <w:szCs w:val="22"/>
          <w:rtl/>
        </w:rPr>
        <w:t>ממצאי הבדיקה</w:t>
      </w:r>
      <w:r>
        <w:rPr>
          <w:rFonts w:ascii="Arial" w:hAnsi="Arial" w:cs="Arial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  <w:r w:rsidR="002237D4"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="00601B99">
        <w:rPr>
          <w:rFonts w:ascii="Arial" w:hAnsi="Arial" w:cs="Arial" w:hint="cs"/>
          <w:bCs/>
          <w:color w:val="FF0000"/>
          <w:sz w:val="36"/>
          <w:szCs w:val="36"/>
          <w:u w:val="single"/>
          <w:rtl/>
        </w:rPr>
        <w:t>__________________________________________________________________________________________________________________________</w:t>
      </w:r>
      <w:r w:rsidR="002237D4">
        <w:rPr>
          <w:rFonts w:ascii="Arial" w:hAnsi="Arial" w:cs="Arial" w:hint="cs"/>
          <w:b/>
          <w:sz w:val="22"/>
          <w:szCs w:val="22"/>
          <w:rtl/>
        </w:rPr>
        <w:t xml:space="preserve"> </w:t>
      </w:r>
    </w:p>
    <w:p w:rsidR="00FB5FCD" w:rsidRPr="00635B43" w:rsidRDefault="00FB5FCD" w:rsidP="00FB5FCD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3</w:t>
      </w:r>
      <w:r>
        <w:rPr>
          <w:rFonts w:ascii="Arial" w:hAnsi="Arial" w:cs="Arial"/>
          <w:bCs/>
          <w:sz w:val="22"/>
          <w:szCs w:val="22"/>
          <w:rtl/>
        </w:rPr>
        <w:t xml:space="preserve">. </w:t>
      </w:r>
      <w:r w:rsidRPr="00635B43">
        <w:rPr>
          <w:rFonts w:ascii="Arial" w:hAnsi="Arial" w:cs="Arial"/>
          <w:bCs/>
          <w:sz w:val="22"/>
          <w:szCs w:val="22"/>
          <w:rtl/>
        </w:rPr>
        <w:t>נימוקים והערות נוספות</w:t>
      </w:r>
    </w:p>
    <w:p w:rsidR="00165004" w:rsidRPr="001F145F" w:rsidRDefault="00165004" w:rsidP="00FB5FCD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</w:p>
    <w:p w:rsidR="00FB5FCD" w:rsidRPr="00601B99" w:rsidRDefault="00601B99" w:rsidP="00FB5FCD">
      <w:pPr>
        <w:rPr>
          <w:rFonts w:ascii="Arial" w:hAnsi="Arial" w:cs="Arial"/>
          <w:bCs/>
          <w:color w:val="FF0000"/>
          <w:sz w:val="36"/>
          <w:szCs w:val="36"/>
          <w:u w:val="single"/>
          <w:rtl/>
        </w:rPr>
      </w:pPr>
      <w:r w:rsidRPr="00601B99">
        <w:rPr>
          <w:rFonts w:ascii="Arial" w:hAnsi="Arial" w:cs="Arial" w:hint="cs"/>
          <w:bCs/>
          <w:color w:val="FF0000"/>
          <w:sz w:val="36"/>
          <w:szCs w:val="36"/>
          <w:u w:val="single"/>
          <w:rtl/>
        </w:rPr>
        <w:lastRenderedPageBreak/>
        <w:t>_________________________________________________________________</w:t>
      </w:r>
    </w:p>
    <w:p w:rsidR="00555264" w:rsidRDefault="00555264" w:rsidP="00FB5FCD">
      <w:pPr>
        <w:rPr>
          <w:rFonts w:ascii="Arial" w:hAnsi="Arial" w:cs="Arial"/>
          <w:b/>
          <w:sz w:val="22"/>
          <w:szCs w:val="22"/>
          <w:rtl/>
        </w:rPr>
      </w:pPr>
    </w:p>
    <w:p w:rsidR="00555264" w:rsidRPr="00813E93" w:rsidRDefault="00555264" w:rsidP="00FB5FCD">
      <w:pPr>
        <w:rPr>
          <w:rFonts w:ascii="Arial" w:hAnsi="Arial" w:cs="Arial"/>
          <w:b/>
          <w:sz w:val="22"/>
          <w:szCs w:val="22"/>
          <w:rtl/>
        </w:rPr>
      </w:pPr>
    </w:p>
    <w:p w:rsidR="00165004" w:rsidRDefault="00165004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</w:p>
    <w:p w:rsidR="00165004" w:rsidRDefault="00165004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</w:p>
    <w:p w:rsidR="00FB5FCD" w:rsidRPr="00165004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לאור הנימוקים שמניתי לעיל אנו מבקשים לערוך ההתקשרות בהליך פטור ממכרז.</w:t>
      </w:r>
    </w:p>
    <w:p w:rsidR="00FB5FCD" w:rsidRPr="00165004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חוות דעתי זו ניתנת מתוקף היותי הסמכות המקצועית לנושא זה.</w:t>
      </w:r>
    </w:p>
    <w:p w:rsidR="00FB5FCD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p w:rsidR="00FB5FCD" w:rsidRPr="00165004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 xml:space="preserve">בכבוד רב,                                                     </w:t>
      </w:r>
    </w:p>
    <w:tbl>
      <w:tblPr>
        <w:tblStyle w:val="a3"/>
        <w:tblpPr w:leftFromText="180" w:rightFromText="180" w:vertAnchor="text" w:horzAnchor="margin" w:tblpY="105"/>
        <w:bidiVisual/>
        <w:tblW w:w="0" w:type="auto"/>
        <w:tblLook w:val="01E0"/>
      </w:tblPr>
      <w:tblGrid>
        <w:gridCol w:w="2617"/>
        <w:gridCol w:w="3301"/>
        <w:gridCol w:w="2604"/>
      </w:tblGrid>
      <w:tr w:rsidR="00165004" w:rsidTr="00165004">
        <w:tc>
          <w:tcPr>
            <w:tcW w:w="2617" w:type="dxa"/>
          </w:tcPr>
          <w:p w:rsidR="00165004" w:rsidRDefault="00594FA3" w:rsidP="0016500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שוורץ הררי אורנה </w:t>
            </w:r>
          </w:p>
        </w:tc>
        <w:tc>
          <w:tcPr>
            <w:tcW w:w="3301" w:type="dxa"/>
          </w:tcPr>
          <w:p w:rsidR="00165004" w:rsidRDefault="00594FA3" w:rsidP="0016500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מנהלת מעבדה מיקרוביולוגית </w:t>
            </w:r>
          </w:p>
        </w:tc>
        <w:tc>
          <w:tcPr>
            <w:tcW w:w="2604" w:type="dxa"/>
          </w:tcPr>
          <w:p w:rsidR="00165004" w:rsidRDefault="00165004" w:rsidP="0016500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165004" w:rsidTr="00165004">
        <w:tc>
          <w:tcPr>
            <w:tcW w:w="2617" w:type="dxa"/>
            <w:shd w:val="clear" w:color="auto" w:fill="E6E6E6"/>
          </w:tcPr>
          <w:p w:rsidR="00165004" w:rsidRPr="00D779B6" w:rsidRDefault="00165004" w:rsidP="00165004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301" w:type="dxa"/>
            <w:shd w:val="clear" w:color="auto" w:fill="E6E6E6"/>
          </w:tcPr>
          <w:p w:rsidR="00165004" w:rsidRPr="00D779B6" w:rsidRDefault="00165004" w:rsidP="00165004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604" w:type="dxa"/>
            <w:shd w:val="clear" w:color="auto" w:fill="E6E6E6"/>
          </w:tcPr>
          <w:p w:rsidR="00165004" w:rsidRPr="00D779B6" w:rsidRDefault="00165004" w:rsidP="00165004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F76837" w:rsidRDefault="00FB5FCD" w:rsidP="00F232A0">
      <w:r>
        <w:rPr>
          <w:rFonts w:ascii="Arial" w:hAnsi="Arial" w:cs="Arial"/>
          <w:b/>
          <w:sz w:val="22"/>
          <w:szCs w:val="22"/>
          <w:rtl/>
        </w:rPr>
        <w:t xml:space="preserve">                                 </w:t>
      </w:r>
    </w:p>
    <w:sectPr w:rsidR="00F76837" w:rsidSect="00EF1AF2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4B8D" w:rsidRDefault="00C24B8D" w:rsidP="00E50C24">
      <w:r>
        <w:separator/>
      </w:r>
    </w:p>
  </w:endnote>
  <w:endnote w:type="continuationSeparator" w:id="0">
    <w:p w:rsidR="00C24B8D" w:rsidRDefault="00C24B8D" w:rsidP="00E50C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4B8D" w:rsidRDefault="00C24B8D" w:rsidP="00E50C24">
      <w:r>
        <w:separator/>
      </w:r>
    </w:p>
  </w:footnote>
  <w:footnote w:type="continuationSeparator" w:id="0">
    <w:p w:rsidR="00C24B8D" w:rsidRDefault="00C24B8D" w:rsidP="00E50C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C24" w:rsidRPr="00D322AD" w:rsidRDefault="00E50C24" w:rsidP="00E50C24">
    <w:pPr>
      <w:pStyle w:val="a5"/>
      <w:jc w:val="right"/>
      <w:rPr>
        <w:rFonts w:cs="David"/>
        <w:b/>
        <w:bCs/>
        <w:sz w:val="28"/>
        <w:szCs w:val="28"/>
      </w:rPr>
    </w:pPr>
    <w:r w:rsidRPr="00D322AD">
      <w:rPr>
        <w:rFonts w:cs="David"/>
        <w:b/>
        <w:bCs/>
        <w:sz w:val="28"/>
        <w:szCs w:val="28"/>
      </w:rPr>
      <w:t>-</w:t>
    </w:r>
    <w:r w:rsidR="00AA1EBE" w:rsidRPr="00D322AD">
      <w:rPr>
        <w:rFonts w:cs="David"/>
        <w:b/>
        <w:bCs/>
        <w:sz w:val="28"/>
        <w:szCs w:val="28"/>
      </w:rPr>
      <w:fldChar w:fldCharType="begin"/>
    </w:r>
    <w:r w:rsidRPr="00D322AD">
      <w:rPr>
        <w:rFonts w:cs="David"/>
        <w:b/>
        <w:bCs/>
        <w:sz w:val="28"/>
        <w:szCs w:val="28"/>
      </w:rPr>
      <w:instrText xml:space="preserve"> PAGE   \* MERGEFORMAT </w:instrText>
    </w:r>
    <w:r w:rsidR="00AA1EBE" w:rsidRPr="00D322AD">
      <w:rPr>
        <w:rFonts w:cs="David"/>
        <w:b/>
        <w:bCs/>
        <w:sz w:val="28"/>
        <w:szCs w:val="28"/>
      </w:rPr>
      <w:fldChar w:fldCharType="separate"/>
    </w:r>
    <w:r w:rsidR="00594FA3" w:rsidRPr="00594FA3">
      <w:rPr>
        <w:rFonts w:cs="David"/>
        <w:b/>
        <w:bCs/>
        <w:noProof/>
        <w:sz w:val="28"/>
        <w:szCs w:val="28"/>
        <w:rtl/>
        <w:lang w:val="he-IL"/>
      </w:rPr>
      <w:t>3</w:t>
    </w:r>
    <w:r w:rsidR="00AA1EBE" w:rsidRPr="00D322AD">
      <w:rPr>
        <w:rFonts w:cs="David"/>
        <w:b/>
        <w:bCs/>
        <w:sz w:val="28"/>
        <w:szCs w:val="28"/>
      </w:rPr>
      <w:fldChar w:fldCharType="end"/>
    </w:r>
    <w:r w:rsidRPr="00D322AD">
      <w:rPr>
        <w:rFonts w:cs="David"/>
        <w:b/>
        <w:bCs/>
        <w:sz w:val="28"/>
        <w:szCs w:val="28"/>
      </w:rPr>
      <w:t>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DDF61C1"/>
    <w:multiLevelType w:val="hybridMultilevel"/>
    <w:tmpl w:val="DD163D6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5411DAB"/>
    <w:multiLevelType w:val="hybridMultilevel"/>
    <w:tmpl w:val="1EE6C294"/>
    <w:lvl w:ilvl="0" w:tplc="12BE450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996DCC"/>
    <w:multiLevelType w:val="hybridMultilevel"/>
    <w:tmpl w:val="0DA6E2D0"/>
    <w:lvl w:ilvl="0" w:tplc="FE8E1B9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5FCD"/>
    <w:rsid w:val="000045A6"/>
    <w:rsid w:val="00016CAB"/>
    <w:rsid w:val="00046EE3"/>
    <w:rsid w:val="00072B68"/>
    <w:rsid w:val="00165004"/>
    <w:rsid w:val="001C76FE"/>
    <w:rsid w:val="001F145F"/>
    <w:rsid w:val="002237D4"/>
    <w:rsid w:val="00266DF1"/>
    <w:rsid w:val="002A5E21"/>
    <w:rsid w:val="002A5F9B"/>
    <w:rsid w:val="002D0394"/>
    <w:rsid w:val="0037323B"/>
    <w:rsid w:val="00384050"/>
    <w:rsid w:val="003D5897"/>
    <w:rsid w:val="00452F76"/>
    <w:rsid w:val="004542D9"/>
    <w:rsid w:val="004E5FA3"/>
    <w:rsid w:val="00555264"/>
    <w:rsid w:val="00594FA3"/>
    <w:rsid w:val="005B6A89"/>
    <w:rsid w:val="005C4147"/>
    <w:rsid w:val="005D40E0"/>
    <w:rsid w:val="00601B99"/>
    <w:rsid w:val="00635B43"/>
    <w:rsid w:val="00656066"/>
    <w:rsid w:val="006845A2"/>
    <w:rsid w:val="006E69AA"/>
    <w:rsid w:val="007374D4"/>
    <w:rsid w:val="007A75C0"/>
    <w:rsid w:val="00813E93"/>
    <w:rsid w:val="008415CA"/>
    <w:rsid w:val="008D77E0"/>
    <w:rsid w:val="009F02D7"/>
    <w:rsid w:val="009F09E1"/>
    <w:rsid w:val="00AA1EBE"/>
    <w:rsid w:val="00B06600"/>
    <w:rsid w:val="00B73AA7"/>
    <w:rsid w:val="00B951AF"/>
    <w:rsid w:val="00BE4092"/>
    <w:rsid w:val="00C24B8D"/>
    <w:rsid w:val="00CA4871"/>
    <w:rsid w:val="00CA60DD"/>
    <w:rsid w:val="00CC5618"/>
    <w:rsid w:val="00CC6688"/>
    <w:rsid w:val="00D05948"/>
    <w:rsid w:val="00D322AD"/>
    <w:rsid w:val="00D6048C"/>
    <w:rsid w:val="00D678D3"/>
    <w:rsid w:val="00D779B6"/>
    <w:rsid w:val="00DA71F8"/>
    <w:rsid w:val="00E20A3E"/>
    <w:rsid w:val="00E50C24"/>
    <w:rsid w:val="00E627A6"/>
    <w:rsid w:val="00ED1BA3"/>
    <w:rsid w:val="00ED43BF"/>
    <w:rsid w:val="00EF1AF2"/>
    <w:rsid w:val="00F232A0"/>
    <w:rsid w:val="00F746CB"/>
    <w:rsid w:val="00F76837"/>
    <w:rsid w:val="00FB5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FCD"/>
    <w:pPr>
      <w:bidi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uiPriority w:val="59"/>
    <w:rsid w:val="00FB5FCD"/>
    <w:pPr>
      <w:bidi/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uiPriority w:val="99"/>
    <w:rsid w:val="00FB5FCD"/>
    <w:rPr>
      <w:rFonts w:cs="Times New Roman"/>
      <w:b/>
      <w:i/>
      <w:color w:val="3464BA"/>
      <w:u w:val="dotted" w:color="3464BA"/>
      <w:vertAlign w:val="baseline"/>
    </w:rPr>
  </w:style>
  <w:style w:type="paragraph" w:styleId="a4">
    <w:name w:val="List Paragraph"/>
    <w:basedOn w:val="a"/>
    <w:uiPriority w:val="34"/>
    <w:qFormat/>
    <w:rsid w:val="0016500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50C24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8"/>
    <w:uiPriority w:val="99"/>
    <w:semiHidden/>
    <w:locked/>
    <w:rsid w:val="00E50C24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a7"/>
    <w:uiPriority w:val="99"/>
    <w:semiHidden/>
    <w:unhideWhenUsed/>
    <w:rsid w:val="00E50C24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locked/>
    <w:rsid w:val="00E50C2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231F10-6D75-4D81-A51F-754BD3A77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3</Pages>
  <Words>427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2561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yaelsh</dc:creator>
  <cp:keywords/>
  <dc:description/>
  <cp:lastModifiedBy>ornas</cp:lastModifiedBy>
  <cp:revision>4</cp:revision>
  <dcterms:created xsi:type="dcterms:W3CDTF">2014-02-25T05:17:00Z</dcterms:created>
  <dcterms:modified xsi:type="dcterms:W3CDTF">2014-02-25T14:07:00Z</dcterms:modified>
</cp:coreProperties>
</file>